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D52C3" w14:textId="77777777" w:rsidR="005C1A23" w:rsidRDefault="005C1A23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955585F" w14:textId="77777777" w:rsidR="00AC35FB" w:rsidRDefault="00AC35FB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A2B638" w14:textId="77777777" w:rsidR="00AC35FB" w:rsidRDefault="00AC35FB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ACCEE4" w14:textId="4A2C0403" w:rsidR="005C1A23" w:rsidRPr="00502532" w:rsidRDefault="005C1A23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02532">
        <w:rPr>
          <w:rFonts w:ascii="Arial" w:hAnsi="Arial" w:cs="Arial"/>
          <w:b/>
          <w:color w:val="000000"/>
          <w:sz w:val="22"/>
          <w:szCs w:val="22"/>
        </w:rPr>
        <w:t>MSU-CVM Curriculum Committee Minutes</w:t>
      </w:r>
    </w:p>
    <w:p w14:paraId="1885D5B1" w14:textId="1E352EA1" w:rsidR="005C1A23" w:rsidRDefault="00D71CC4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Dec</w:t>
      </w:r>
      <w:r w:rsidR="000801BA">
        <w:rPr>
          <w:rFonts w:ascii="Arial" w:hAnsi="Arial" w:cs="Arial"/>
          <w:b/>
          <w:color w:val="000000"/>
          <w:sz w:val="22"/>
          <w:szCs w:val="22"/>
        </w:rPr>
        <w:t xml:space="preserve">ember </w:t>
      </w:r>
      <w:r w:rsidR="00715F92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="005C1A23">
        <w:rPr>
          <w:rFonts w:ascii="Arial" w:hAnsi="Arial" w:cs="Arial"/>
          <w:b/>
          <w:color w:val="000000"/>
          <w:sz w:val="22"/>
          <w:szCs w:val="22"/>
        </w:rPr>
        <w:t>, 2020</w:t>
      </w:r>
    </w:p>
    <w:p w14:paraId="794A975F" w14:textId="77777777" w:rsidR="00AC35FB" w:rsidRDefault="00AC35FB" w:rsidP="005C1A23">
      <w:pPr>
        <w:ind w:left="630" w:right="45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163AEDB" w14:textId="77777777" w:rsidR="005C1A23" w:rsidRPr="00502532" w:rsidRDefault="005C1A23" w:rsidP="005C1A23">
      <w:pPr>
        <w:ind w:left="630" w:right="45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A779099" w14:textId="2F865ED8" w:rsidR="00C4061F" w:rsidRDefault="005C1A23" w:rsidP="005C1A23">
      <w:pPr>
        <w:ind w:left="630" w:right="450" w:hanging="450"/>
        <w:rPr>
          <w:rFonts w:ascii="Arial" w:hAnsi="Arial" w:cs="Arial"/>
          <w:sz w:val="22"/>
          <w:szCs w:val="22"/>
        </w:rPr>
      </w:pPr>
      <w:r w:rsidRPr="00502532">
        <w:rPr>
          <w:rFonts w:ascii="Arial" w:hAnsi="Arial" w:cs="Arial"/>
          <w:sz w:val="22"/>
          <w:szCs w:val="22"/>
        </w:rPr>
        <w:t>Attendance</w:t>
      </w:r>
      <w:r>
        <w:rPr>
          <w:rFonts w:ascii="Arial" w:hAnsi="Arial" w:cs="Arial"/>
          <w:sz w:val="22"/>
          <w:szCs w:val="22"/>
        </w:rPr>
        <w:t xml:space="preserve"> (via Webex </w:t>
      </w:r>
      <w:proofErr w:type="gramStart"/>
      <w:r w:rsidRPr="005E19CF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 xml:space="preserve"> )</w:t>
      </w:r>
      <w:proofErr w:type="gramEnd"/>
      <w:r w:rsidRPr="0050253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E34D35">
        <w:rPr>
          <w:rFonts w:ascii="Arial" w:hAnsi="Arial" w:cs="Arial"/>
          <w:sz w:val="22"/>
          <w:szCs w:val="22"/>
        </w:rPr>
        <w:t xml:space="preserve">M. Beasley, </w:t>
      </w:r>
      <w:r>
        <w:rPr>
          <w:rFonts w:ascii="Arial" w:hAnsi="Arial" w:cs="Arial"/>
          <w:sz w:val="22"/>
          <w:szCs w:val="22"/>
        </w:rPr>
        <w:t xml:space="preserve">C. Bryan, </w:t>
      </w:r>
      <w:r w:rsidR="00FC351A">
        <w:rPr>
          <w:rFonts w:ascii="Arial" w:hAnsi="Arial" w:cs="Arial"/>
          <w:sz w:val="22"/>
          <w:szCs w:val="22"/>
        </w:rPr>
        <w:t>A. Eidsen</w:t>
      </w:r>
      <w:r w:rsidR="00C4061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L. Glenn, </w:t>
      </w:r>
      <w:r w:rsidR="00E34D35">
        <w:rPr>
          <w:rFonts w:ascii="Arial" w:hAnsi="Arial" w:cs="Arial"/>
          <w:sz w:val="22"/>
          <w:szCs w:val="22"/>
        </w:rPr>
        <w:t xml:space="preserve">T. Howell, </w:t>
      </w:r>
      <w:r w:rsidRPr="00502532">
        <w:rPr>
          <w:rFonts w:ascii="Arial" w:hAnsi="Arial" w:cs="Arial"/>
          <w:sz w:val="22"/>
          <w:szCs w:val="22"/>
        </w:rPr>
        <w:t>S. Jack,</w:t>
      </w:r>
      <w:r w:rsidR="00FC351A">
        <w:rPr>
          <w:rFonts w:ascii="Arial" w:hAnsi="Arial" w:cs="Arial"/>
          <w:sz w:val="22"/>
          <w:szCs w:val="22"/>
        </w:rPr>
        <w:t xml:space="preserve"> </w:t>
      </w:r>
      <w:r w:rsidR="00E34D35">
        <w:rPr>
          <w:rFonts w:ascii="Arial" w:hAnsi="Arial" w:cs="Arial"/>
          <w:sz w:val="22"/>
          <w:szCs w:val="22"/>
        </w:rPr>
        <w:t xml:space="preserve">K-S Seo, </w:t>
      </w:r>
      <w:r>
        <w:rPr>
          <w:rFonts w:ascii="Arial" w:hAnsi="Arial" w:cs="Arial"/>
          <w:sz w:val="22"/>
          <w:szCs w:val="22"/>
        </w:rPr>
        <w:t xml:space="preserve">K. Walters (chair) </w:t>
      </w:r>
    </w:p>
    <w:p w14:paraId="76BB454F" w14:textId="77777777" w:rsidR="00AC35FB" w:rsidRDefault="00AC35FB" w:rsidP="005C1A23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2A4B53DE" w14:textId="03FAEF6B" w:rsidR="005C1A23" w:rsidRDefault="00C4061F" w:rsidP="0026350D">
      <w:pPr>
        <w:ind w:left="630" w:righ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Guest. </w:t>
      </w:r>
      <w:r w:rsidR="006610AF">
        <w:rPr>
          <w:rFonts w:ascii="Arial" w:hAnsi="Arial" w:cs="Arial"/>
          <w:sz w:val="22"/>
          <w:szCs w:val="22"/>
        </w:rPr>
        <w:t>K</w:t>
      </w:r>
      <w:r w:rsidR="00D3687B">
        <w:rPr>
          <w:rFonts w:ascii="Arial" w:hAnsi="Arial" w:cs="Arial"/>
          <w:sz w:val="22"/>
          <w:szCs w:val="22"/>
        </w:rPr>
        <w:t>. Chavez</w:t>
      </w:r>
    </w:p>
    <w:p w14:paraId="16CE534B" w14:textId="77777777" w:rsidR="00AC35FB" w:rsidRDefault="00AC35FB" w:rsidP="005C1A23">
      <w:pPr>
        <w:ind w:left="180" w:right="450"/>
        <w:rPr>
          <w:rFonts w:ascii="Arial" w:hAnsi="Arial" w:cs="Arial"/>
          <w:sz w:val="22"/>
          <w:szCs w:val="22"/>
        </w:rPr>
      </w:pPr>
    </w:p>
    <w:p w14:paraId="26DD275E" w14:textId="30FC004E" w:rsidR="005C1A23" w:rsidRDefault="005C1A23" w:rsidP="005C1A23">
      <w:pPr>
        <w:ind w:left="180"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</w:t>
      </w:r>
    </w:p>
    <w:p w14:paraId="4EA48E98" w14:textId="77777777" w:rsidR="001D3C9D" w:rsidRDefault="001D3C9D" w:rsidP="005C1A23">
      <w:pPr>
        <w:ind w:left="180" w:right="450"/>
        <w:rPr>
          <w:rFonts w:ascii="Arial" w:hAnsi="Arial" w:cs="Arial"/>
          <w:sz w:val="22"/>
          <w:szCs w:val="22"/>
        </w:rPr>
      </w:pPr>
    </w:p>
    <w:p w14:paraId="4291C188" w14:textId="269FD9F4" w:rsidR="0042661F" w:rsidRDefault="00C4061F" w:rsidP="00EB52A6">
      <w:pPr>
        <w:pStyle w:val="ListParagraph"/>
        <w:numPr>
          <w:ilvl w:val="0"/>
          <w:numId w:val="3"/>
        </w:numPr>
        <w:ind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Brief</w:t>
      </w:r>
      <w:r w:rsidR="006610AF">
        <w:rPr>
          <w:rFonts w:ascii="Arial" w:hAnsi="Arial" w:cs="Arial"/>
          <w:sz w:val="22"/>
          <w:szCs w:val="22"/>
        </w:rPr>
        <w:t xml:space="preserve"> discussion with Dr. Chavez regarding th</w:t>
      </w:r>
      <w:r w:rsidR="00B20393">
        <w:rPr>
          <w:rFonts w:ascii="Arial" w:hAnsi="Arial" w:cs="Arial"/>
          <w:sz w:val="22"/>
          <w:szCs w:val="22"/>
        </w:rPr>
        <w:t xml:space="preserve">e </w:t>
      </w:r>
      <w:r w:rsidR="006610AF">
        <w:rPr>
          <w:rFonts w:ascii="Arial" w:hAnsi="Arial" w:cs="Arial"/>
          <w:sz w:val="22"/>
          <w:szCs w:val="22"/>
        </w:rPr>
        <w:t xml:space="preserve">status of </w:t>
      </w:r>
      <w:r w:rsidR="00096688">
        <w:rPr>
          <w:rFonts w:ascii="Arial" w:hAnsi="Arial" w:cs="Arial"/>
          <w:sz w:val="22"/>
          <w:szCs w:val="22"/>
        </w:rPr>
        <w:t xml:space="preserve">the Small Animal Emergency and Critical Care course proposal.  Dr. Howell </w:t>
      </w:r>
      <w:r w:rsidR="000366C1">
        <w:rPr>
          <w:rFonts w:ascii="Arial" w:hAnsi="Arial" w:cs="Arial"/>
          <w:sz w:val="22"/>
          <w:szCs w:val="22"/>
        </w:rPr>
        <w:t xml:space="preserve">has </w:t>
      </w:r>
      <w:r w:rsidR="00096688">
        <w:rPr>
          <w:rFonts w:ascii="Arial" w:hAnsi="Arial" w:cs="Arial"/>
          <w:sz w:val="22"/>
          <w:szCs w:val="22"/>
        </w:rPr>
        <w:t>reviewed and offered suggestions</w:t>
      </w:r>
      <w:r w:rsidR="0046010F">
        <w:rPr>
          <w:rFonts w:ascii="Arial" w:hAnsi="Arial" w:cs="Arial"/>
          <w:sz w:val="22"/>
          <w:szCs w:val="22"/>
        </w:rPr>
        <w:t xml:space="preserve"> and comments re: the exam as a thres</w:t>
      </w:r>
      <w:r w:rsidR="00897EF6">
        <w:rPr>
          <w:rFonts w:ascii="Arial" w:hAnsi="Arial" w:cs="Arial"/>
          <w:sz w:val="22"/>
          <w:szCs w:val="22"/>
        </w:rPr>
        <w:t xml:space="preserve">hold event. </w:t>
      </w:r>
      <w:r w:rsidR="00096688">
        <w:rPr>
          <w:rFonts w:ascii="Arial" w:hAnsi="Arial" w:cs="Arial"/>
          <w:sz w:val="22"/>
          <w:szCs w:val="22"/>
        </w:rPr>
        <w:t xml:space="preserve">Dr. Walters will circulate to committee for comments </w:t>
      </w:r>
      <w:r w:rsidR="00A67921">
        <w:rPr>
          <w:rFonts w:ascii="Arial" w:hAnsi="Arial" w:cs="Arial"/>
          <w:sz w:val="22"/>
          <w:szCs w:val="22"/>
        </w:rPr>
        <w:t xml:space="preserve">prior to </w:t>
      </w:r>
      <w:r w:rsidR="00096688">
        <w:rPr>
          <w:rFonts w:ascii="Arial" w:hAnsi="Arial" w:cs="Arial"/>
          <w:sz w:val="22"/>
          <w:szCs w:val="22"/>
        </w:rPr>
        <w:t xml:space="preserve">future approval </w:t>
      </w:r>
      <w:r w:rsidR="00C30ED6">
        <w:rPr>
          <w:rFonts w:ascii="Arial" w:hAnsi="Arial" w:cs="Arial"/>
          <w:sz w:val="22"/>
          <w:szCs w:val="22"/>
        </w:rPr>
        <w:t>and submission to UCCC.</w:t>
      </w:r>
      <w:r w:rsidR="00897EF6">
        <w:rPr>
          <w:rFonts w:ascii="Arial" w:hAnsi="Arial" w:cs="Arial"/>
          <w:sz w:val="22"/>
          <w:szCs w:val="22"/>
        </w:rPr>
        <w:t xml:space="preserve">  Suggestion to include statement or </w:t>
      </w:r>
      <w:r w:rsidR="00247F55">
        <w:rPr>
          <w:rFonts w:ascii="Arial" w:hAnsi="Arial" w:cs="Arial"/>
          <w:sz w:val="22"/>
          <w:szCs w:val="22"/>
        </w:rPr>
        <w:t>cover letter to note that threshold events are in</w:t>
      </w:r>
      <w:r w:rsidR="009540F6">
        <w:rPr>
          <w:rFonts w:ascii="Arial" w:hAnsi="Arial" w:cs="Arial"/>
          <w:sz w:val="22"/>
          <w:szCs w:val="22"/>
        </w:rPr>
        <w:t>cluded in</w:t>
      </w:r>
      <w:r w:rsidR="00247F55">
        <w:rPr>
          <w:rFonts w:ascii="Arial" w:hAnsi="Arial" w:cs="Arial"/>
          <w:sz w:val="22"/>
          <w:szCs w:val="22"/>
        </w:rPr>
        <w:t xml:space="preserve"> response to AVMA Council on Education</w:t>
      </w:r>
      <w:r w:rsidR="009540F6">
        <w:rPr>
          <w:rFonts w:ascii="Arial" w:hAnsi="Arial" w:cs="Arial"/>
          <w:sz w:val="22"/>
          <w:szCs w:val="22"/>
        </w:rPr>
        <w:t>.</w:t>
      </w:r>
      <w:r w:rsidR="00247F55">
        <w:rPr>
          <w:rFonts w:ascii="Arial" w:hAnsi="Arial" w:cs="Arial"/>
          <w:sz w:val="22"/>
          <w:szCs w:val="22"/>
        </w:rPr>
        <w:t xml:space="preserve"> </w:t>
      </w:r>
    </w:p>
    <w:p w14:paraId="6EC28A5B" w14:textId="77777777" w:rsidR="00FC4D7B" w:rsidRDefault="00FC4D7B" w:rsidP="00FC4D7B">
      <w:pPr>
        <w:pStyle w:val="ListParagraph"/>
        <w:ind w:left="900" w:right="450"/>
        <w:rPr>
          <w:rFonts w:ascii="Arial" w:hAnsi="Arial" w:cs="Arial"/>
          <w:sz w:val="22"/>
          <w:szCs w:val="22"/>
        </w:rPr>
      </w:pPr>
    </w:p>
    <w:p w14:paraId="4ACB84AE" w14:textId="366C3E8D" w:rsidR="00C30ED6" w:rsidRDefault="00FC4D7B" w:rsidP="00EB52A6">
      <w:pPr>
        <w:pStyle w:val="ListParagraph"/>
        <w:numPr>
          <w:ilvl w:val="0"/>
          <w:numId w:val="3"/>
        </w:numPr>
        <w:ind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of Dr. Matt</w:t>
      </w:r>
      <w:r w:rsidR="00C949A0">
        <w:rPr>
          <w:rFonts w:ascii="Arial" w:hAnsi="Arial" w:cs="Arial"/>
          <w:sz w:val="22"/>
          <w:szCs w:val="22"/>
        </w:rPr>
        <w:t>hew</w:t>
      </w:r>
      <w:r>
        <w:rPr>
          <w:rFonts w:ascii="Arial" w:hAnsi="Arial" w:cs="Arial"/>
          <w:sz w:val="22"/>
          <w:szCs w:val="22"/>
        </w:rPr>
        <w:t xml:space="preserve"> Williams</w:t>
      </w:r>
      <w:r w:rsidR="00C949A0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 proposal to offer </w:t>
      </w:r>
      <w:r w:rsidR="00C949A0">
        <w:rPr>
          <w:rFonts w:ascii="Arial" w:hAnsi="Arial" w:cs="Arial"/>
          <w:sz w:val="22"/>
          <w:szCs w:val="22"/>
        </w:rPr>
        <w:t xml:space="preserve">Clinical Pathology elective. </w:t>
      </w:r>
      <w:r w:rsidR="00472D12">
        <w:rPr>
          <w:rFonts w:ascii="Arial" w:hAnsi="Arial" w:cs="Arial"/>
          <w:sz w:val="22"/>
          <w:szCs w:val="22"/>
        </w:rPr>
        <w:t>Questions about duplication</w:t>
      </w:r>
      <w:r w:rsidR="00A3420D">
        <w:rPr>
          <w:rFonts w:ascii="Arial" w:hAnsi="Arial" w:cs="Arial"/>
          <w:sz w:val="22"/>
          <w:szCs w:val="22"/>
        </w:rPr>
        <w:t xml:space="preserve"> </w:t>
      </w:r>
      <w:r w:rsidR="00472D12">
        <w:rPr>
          <w:rFonts w:ascii="Arial" w:hAnsi="Arial" w:cs="Arial"/>
          <w:sz w:val="22"/>
          <w:szCs w:val="22"/>
        </w:rPr>
        <w:t>/ similarity</w:t>
      </w:r>
      <w:r w:rsidR="00A3420D">
        <w:rPr>
          <w:rFonts w:ascii="Arial" w:hAnsi="Arial" w:cs="Arial"/>
          <w:sz w:val="22"/>
          <w:szCs w:val="22"/>
        </w:rPr>
        <w:t xml:space="preserve"> to </w:t>
      </w:r>
      <w:r w:rsidR="00472D12">
        <w:rPr>
          <w:rFonts w:ascii="Arial" w:hAnsi="Arial" w:cs="Arial"/>
          <w:sz w:val="22"/>
          <w:szCs w:val="22"/>
        </w:rPr>
        <w:t>Dr.</w:t>
      </w:r>
      <w:r w:rsidR="00A3420D">
        <w:rPr>
          <w:rFonts w:ascii="Arial" w:hAnsi="Arial" w:cs="Arial"/>
          <w:sz w:val="22"/>
          <w:szCs w:val="22"/>
        </w:rPr>
        <w:t xml:space="preserve"> </w:t>
      </w:r>
      <w:r w:rsidR="00472D12">
        <w:rPr>
          <w:rFonts w:ascii="Arial" w:hAnsi="Arial" w:cs="Arial"/>
          <w:sz w:val="22"/>
          <w:szCs w:val="22"/>
        </w:rPr>
        <w:t>Bulla’s current</w:t>
      </w:r>
      <w:r w:rsidR="00A3420D">
        <w:rPr>
          <w:rFonts w:ascii="Arial" w:hAnsi="Arial" w:cs="Arial"/>
          <w:sz w:val="22"/>
          <w:szCs w:val="22"/>
        </w:rPr>
        <w:t>ly approved course.</w:t>
      </w:r>
      <w:r w:rsidR="002A5862">
        <w:rPr>
          <w:rFonts w:ascii="Arial" w:hAnsi="Arial" w:cs="Arial"/>
          <w:sz w:val="22"/>
          <w:szCs w:val="22"/>
        </w:rPr>
        <w:t xml:space="preserve">  Will contact Dr. Williams </w:t>
      </w:r>
      <w:r w:rsidR="00C86383">
        <w:rPr>
          <w:rFonts w:ascii="Arial" w:hAnsi="Arial" w:cs="Arial"/>
          <w:sz w:val="22"/>
          <w:szCs w:val="22"/>
        </w:rPr>
        <w:t xml:space="preserve">and/or Dr. Bulla </w:t>
      </w:r>
      <w:r w:rsidR="002A5862">
        <w:rPr>
          <w:rFonts w:ascii="Arial" w:hAnsi="Arial" w:cs="Arial"/>
          <w:sz w:val="22"/>
          <w:szCs w:val="22"/>
        </w:rPr>
        <w:t xml:space="preserve">for </w:t>
      </w:r>
      <w:r w:rsidR="00C86383">
        <w:rPr>
          <w:rFonts w:ascii="Arial" w:hAnsi="Arial" w:cs="Arial"/>
          <w:sz w:val="22"/>
          <w:szCs w:val="22"/>
        </w:rPr>
        <w:t>clarification</w:t>
      </w:r>
      <w:r w:rsidR="00472D12">
        <w:rPr>
          <w:rFonts w:ascii="Arial" w:hAnsi="Arial" w:cs="Arial"/>
          <w:sz w:val="22"/>
          <w:szCs w:val="22"/>
        </w:rPr>
        <w:t xml:space="preserve"> </w:t>
      </w:r>
      <w:r w:rsidR="00C86383">
        <w:rPr>
          <w:rFonts w:ascii="Arial" w:hAnsi="Arial" w:cs="Arial"/>
          <w:sz w:val="22"/>
          <w:szCs w:val="22"/>
        </w:rPr>
        <w:t>to determine the best approach to move forward.</w:t>
      </w:r>
    </w:p>
    <w:p w14:paraId="66FF04E8" w14:textId="77777777" w:rsidR="00F3193F" w:rsidRPr="00F3193F" w:rsidRDefault="00F3193F" w:rsidP="00F3193F">
      <w:pPr>
        <w:pStyle w:val="ListParagraph"/>
        <w:rPr>
          <w:rFonts w:ascii="Arial" w:hAnsi="Arial" w:cs="Arial"/>
          <w:sz w:val="22"/>
          <w:szCs w:val="22"/>
        </w:rPr>
      </w:pPr>
    </w:p>
    <w:p w14:paraId="71A8778B" w14:textId="578FC2FE" w:rsidR="00F3193F" w:rsidRPr="00EB52A6" w:rsidRDefault="00F3193F" w:rsidP="00EB52A6">
      <w:pPr>
        <w:pStyle w:val="ListParagraph"/>
        <w:numPr>
          <w:ilvl w:val="0"/>
          <w:numId w:val="3"/>
        </w:numPr>
        <w:ind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 </w:t>
      </w:r>
      <w:proofErr w:type="gramStart"/>
      <w:r>
        <w:rPr>
          <w:rFonts w:ascii="Arial" w:hAnsi="Arial" w:cs="Arial"/>
          <w:sz w:val="22"/>
          <w:szCs w:val="22"/>
        </w:rPr>
        <w:t>arose:</w:t>
      </w:r>
      <w:proofErr w:type="gramEnd"/>
      <w:r>
        <w:rPr>
          <w:rFonts w:ascii="Arial" w:hAnsi="Arial" w:cs="Arial"/>
          <w:sz w:val="22"/>
          <w:szCs w:val="22"/>
        </w:rPr>
        <w:t xml:space="preserve"> has a replacement to 2</w:t>
      </w:r>
      <w:r w:rsidRPr="00F3193F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year representative been selected</w:t>
      </w:r>
      <w:r w:rsidR="00791E10">
        <w:rPr>
          <w:rFonts w:ascii="Arial" w:hAnsi="Arial" w:cs="Arial"/>
          <w:sz w:val="22"/>
          <w:szCs w:val="22"/>
        </w:rPr>
        <w:t>.</w:t>
      </w:r>
      <w:r w:rsidR="00A02F39">
        <w:rPr>
          <w:rFonts w:ascii="Arial" w:hAnsi="Arial" w:cs="Arial"/>
          <w:sz w:val="22"/>
          <w:szCs w:val="22"/>
        </w:rPr>
        <w:t xml:space="preserve"> Will contact</w:t>
      </w:r>
      <w:r w:rsidR="00E927FE">
        <w:rPr>
          <w:rFonts w:ascii="Arial" w:hAnsi="Arial" w:cs="Arial"/>
          <w:sz w:val="22"/>
          <w:szCs w:val="22"/>
        </w:rPr>
        <w:t>.</w:t>
      </w:r>
      <w:r w:rsidR="00A02F39">
        <w:rPr>
          <w:rFonts w:ascii="Arial" w:hAnsi="Arial" w:cs="Arial"/>
          <w:sz w:val="22"/>
          <w:szCs w:val="22"/>
        </w:rPr>
        <w:t xml:space="preserve"> </w:t>
      </w:r>
    </w:p>
    <w:p w14:paraId="096F3510" w14:textId="77777777" w:rsidR="00E34D35" w:rsidRPr="00E34D35" w:rsidRDefault="00E34D35" w:rsidP="00E34D35">
      <w:pPr>
        <w:pStyle w:val="ListParagraph"/>
        <w:rPr>
          <w:rFonts w:ascii="Arial" w:hAnsi="Arial" w:cs="Arial"/>
          <w:sz w:val="22"/>
          <w:szCs w:val="22"/>
        </w:rPr>
      </w:pPr>
    </w:p>
    <w:p w14:paraId="1C249AB4" w14:textId="65CEA0BD" w:rsidR="00E34D35" w:rsidRDefault="00E34D35" w:rsidP="00E34D3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B006D">
        <w:rPr>
          <w:rFonts w:ascii="Arial" w:hAnsi="Arial" w:cs="Arial"/>
          <w:sz w:val="22"/>
          <w:szCs w:val="22"/>
        </w:rPr>
        <w:t xml:space="preserve">Next meeting is </w:t>
      </w:r>
      <w:r w:rsidR="0026604F">
        <w:rPr>
          <w:rFonts w:ascii="Arial" w:hAnsi="Arial" w:cs="Arial"/>
          <w:sz w:val="22"/>
          <w:szCs w:val="22"/>
        </w:rPr>
        <w:t xml:space="preserve">tentatively </w:t>
      </w:r>
      <w:r w:rsidRPr="002B006D">
        <w:rPr>
          <w:rFonts w:ascii="Arial" w:hAnsi="Arial" w:cs="Arial"/>
          <w:sz w:val="22"/>
          <w:szCs w:val="22"/>
        </w:rPr>
        <w:t xml:space="preserve">scheduled for Wednesday </w:t>
      </w:r>
      <w:r w:rsidR="00AA7815">
        <w:rPr>
          <w:rFonts w:ascii="Arial" w:hAnsi="Arial" w:cs="Arial"/>
          <w:sz w:val="22"/>
          <w:szCs w:val="22"/>
        </w:rPr>
        <w:t xml:space="preserve">January 20, </w:t>
      </w:r>
      <w:r w:rsidRPr="002B006D">
        <w:rPr>
          <w:rFonts w:ascii="Arial" w:hAnsi="Arial" w:cs="Arial"/>
          <w:sz w:val="22"/>
          <w:szCs w:val="22"/>
        </w:rPr>
        <w:t>202</w:t>
      </w:r>
      <w:r w:rsidR="00AA7815">
        <w:rPr>
          <w:rFonts w:ascii="Arial" w:hAnsi="Arial" w:cs="Arial"/>
          <w:sz w:val="22"/>
          <w:szCs w:val="22"/>
        </w:rPr>
        <w:t>1</w:t>
      </w:r>
    </w:p>
    <w:p w14:paraId="42F95B8F" w14:textId="3DD53F2A" w:rsidR="00403267" w:rsidRPr="002B006D" w:rsidRDefault="00403267" w:rsidP="00403267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Proposed agenda items: </w:t>
      </w:r>
      <w:r w:rsidR="009B0660">
        <w:rPr>
          <w:rFonts w:ascii="Arial" w:hAnsi="Arial" w:cs="Arial"/>
          <w:sz w:val="22"/>
          <w:szCs w:val="22"/>
        </w:rPr>
        <w:t xml:space="preserve">Curriculum Implementation update </w:t>
      </w:r>
    </w:p>
    <w:p w14:paraId="6FBC8D32" w14:textId="41E4094C" w:rsidR="00E34D35" w:rsidRDefault="00E34D35" w:rsidP="005C1A23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64456FB7" w14:textId="77777777" w:rsidR="000B36A3" w:rsidRDefault="000B36A3" w:rsidP="005C1A23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01092B64" w14:textId="675A3E15" w:rsidR="005C1A23" w:rsidRDefault="005C1A23" w:rsidP="002B006D">
      <w:pPr>
        <w:ind w:right="450"/>
      </w:pPr>
      <w:r>
        <w:rPr>
          <w:rFonts w:ascii="Arial" w:hAnsi="Arial" w:cs="Arial"/>
          <w:color w:val="000000"/>
          <w:sz w:val="22"/>
          <w:szCs w:val="22"/>
        </w:rPr>
        <w:t xml:space="preserve">Adjournment: </w:t>
      </w:r>
      <w:r w:rsidR="00AA7815">
        <w:rPr>
          <w:rFonts w:ascii="Arial" w:hAnsi="Arial" w:cs="Arial"/>
          <w:color w:val="000000"/>
          <w:sz w:val="22"/>
          <w:szCs w:val="22"/>
        </w:rPr>
        <w:t>2:45</w:t>
      </w:r>
      <w:r w:rsidR="00E34D3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PM, unanimous consent</w:t>
      </w:r>
    </w:p>
    <w:p w14:paraId="34C16B2A" w14:textId="32C85738" w:rsidR="00E34D35" w:rsidRDefault="00E34D35"/>
    <w:sectPr w:rsidR="00E34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EF2B8" w14:textId="77777777" w:rsidR="00ED191B" w:rsidRDefault="00ED191B" w:rsidP="009E1CDC">
      <w:r>
        <w:separator/>
      </w:r>
    </w:p>
  </w:endnote>
  <w:endnote w:type="continuationSeparator" w:id="0">
    <w:p w14:paraId="028BE3CD" w14:textId="77777777" w:rsidR="00ED191B" w:rsidRDefault="00ED191B" w:rsidP="009E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15631" w14:textId="77777777" w:rsidR="009E1CDC" w:rsidRDefault="009E1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A02CC" w14:textId="77777777" w:rsidR="009E1CDC" w:rsidRDefault="009E1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FC39E" w14:textId="77777777" w:rsidR="009E1CDC" w:rsidRDefault="009E1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A37F2" w14:textId="77777777" w:rsidR="00ED191B" w:rsidRDefault="00ED191B" w:rsidP="009E1CDC">
      <w:r>
        <w:separator/>
      </w:r>
    </w:p>
  </w:footnote>
  <w:footnote w:type="continuationSeparator" w:id="0">
    <w:p w14:paraId="2A7BB81D" w14:textId="77777777" w:rsidR="00ED191B" w:rsidRDefault="00ED191B" w:rsidP="009E1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BB97F" w14:textId="462A38A1" w:rsidR="009E1CDC" w:rsidRDefault="00ED191B">
    <w:pPr>
      <w:pStyle w:val="Header"/>
    </w:pPr>
    <w:r>
      <w:rPr>
        <w:noProof/>
      </w:rPr>
      <w:pict w14:anchorId="01E4EB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9849751" o:spid="_x0000_s2053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1ACEC" w14:textId="4B42D192" w:rsidR="009E1CDC" w:rsidRDefault="00ED191B">
    <w:pPr>
      <w:pStyle w:val="Header"/>
    </w:pPr>
    <w:r>
      <w:rPr>
        <w:noProof/>
      </w:rPr>
      <w:pict w14:anchorId="61711B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9849752" o:spid="_x0000_s2054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47718" w14:textId="3E162D1D" w:rsidR="009E1CDC" w:rsidRDefault="00ED191B">
    <w:pPr>
      <w:pStyle w:val="Header"/>
    </w:pPr>
    <w:r>
      <w:rPr>
        <w:noProof/>
      </w:rPr>
      <w:pict w14:anchorId="2FA73E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9849750" o:spid="_x0000_s2052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231C5"/>
    <w:multiLevelType w:val="hybridMultilevel"/>
    <w:tmpl w:val="6C28B9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4292804"/>
    <w:multiLevelType w:val="hybridMultilevel"/>
    <w:tmpl w:val="17AEDB7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4794009"/>
    <w:multiLevelType w:val="hybridMultilevel"/>
    <w:tmpl w:val="A2146A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3"/>
    <w:rsid w:val="000366C1"/>
    <w:rsid w:val="00057E94"/>
    <w:rsid w:val="00072F17"/>
    <w:rsid w:val="000801BA"/>
    <w:rsid w:val="00096688"/>
    <w:rsid w:val="000B36A3"/>
    <w:rsid w:val="000C394B"/>
    <w:rsid w:val="000E1E87"/>
    <w:rsid w:val="00110C34"/>
    <w:rsid w:val="00112CDD"/>
    <w:rsid w:val="001A5618"/>
    <w:rsid w:val="001D3C9D"/>
    <w:rsid w:val="00247F55"/>
    <w:rsid w:val="0026350D"/>
    <w:rsid w:val="0026604F"/>
    <w:rsid w:val="002A5862"/>
    <w:rsid w:val="002B006D"/>
    <w:rsid w:val="003D780E"/>
    <w:rsid w:val="00403267"/>
    <w:rsid w:val="0042661F"/>
    <w:rsid w:val="00456F43"/>
    <w:rsid w:val="0046010F"/>
    <w:rsid w:val="00472D12"/>
    <w:rsid w:val="004A1BF3"/>
    <w:rsid w:val="004B7EE1"/>
    <w:rsid w:val="005A3CA6"/>
    <w:rsid w:val="005C1A23"/>
    <w:rsid w:val="006610AF"/>
    <w:rsid w:val="006B0F3F"/>
    <w:rsid w:val="00715F92"/>
    <w:rsid w:val="0072783A"/>
    <w:rsid w:val="00791E10"/>
    <w:rsid w:val="007B61BF"/>
    <w:rsid w:val="00851A1F"/>
    <w:rsid w:val="00877E84"/>
    <w:rsid w:val="00897EF6"/>
    <w:rsid w:val="008B1D6A"/>
    <w:rsid w:val="008F600C"/>
    <w:rsid w:val="00903418"/>
    <w:rsid w:val="009540F6"/>
    <w:rsid w:val="009B0660"/>
    <w:rsid w:val="009E1CDC"/>
    <w:rsid w:val="00A02F39"/>
    <w:rsid w:val="00A250F4"/>
    <w:rsid w:val="00A3420D"/>
    <w:rsid w:val="00A67921"/>
    <w:rsid w:val="00A7000C"/>
    <w:rsid w:val="00AA7815"/>
    <w:rsid w:val="00AC35FB"/>
    <w:rsid w:val="00AD1133"/>
    <w:rsid w:val="00B20393"/>
    <w:rsid w:val="00B53BC9"/>
    <w:rsid w:val="00BB1AC2"/>
    <w:rsid w:val="00C30149"/>
    <w:rsid w:val="00C30ED6"/>
    <w:rsid w:val="00C4061F"/>
    <w:rsid w:val="00C86383"/>
    <w:rsid w:val="00C91A26"/>
    <w:rsid w:val="00C949A0"/>
    <w:rsid w:val="00D3687B"/>
    <w:rsid w:val="00D71CC4"/>
    <w:rsid w:val="00DE2FD3"/>
    <w:rsid w:val="00E34D35"/>
    <w:rsid w:val="00E400D3"/>
    <w:rsid w:val="00E755F1"/>
    <w:rsid w:val="00E927FE"/>
    <w:rsid w:val="00EA390E"/>
    <w:rsid w:val="00EB52A6"/>
    <w:rsid w:val="00ED191B"/>
    <w:rsid w:val="00F3193F"/>
    <w:rsid w:val="00F81EEF"/>
    <w:rsid w:val="00FA7C95"/>
    <w:rsid w:val="00FB795F"/>
    <w:rsid w:val="00FC351A"/>
    <w:rsid w:val="00FC4D7B"/>
    <w:rsid w:val="00FE3972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BCF735F"/>
  <w15:chartTrackingRefBased/>
  <w15:docId w15:val="{0623F864-9D28-432C-B5D8-2F96988F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2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CD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1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CD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Jack, Skip</dc:creator>
  <cp:keywords/>
  <dc:description/>
  <cp:lastModifiedBy>Jack, Skip</cp:lastModifiedBy>
  <cp:revision>36</cp:revision>
  <dcterms:created xsi:type="dcterms:W3CDTF">2020-12-16T20:41:00Z</dcterms:created>
  <dcterms:modified xsi:type="dcterms:W3CDTF">2021-01-20T14:37:00Z</dcterms:modified>
</cp:coreProperties>
</file>