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A66C4F">
      <w:pPr>
        <w:ind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74856823" w:rsidR="005C1A23" w:rsidRDefault="00E446D2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May 19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</w:t>
      </w:r>
      <w:r w:rsidR="004345B5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43A86A0D" w14:textId="77777777" w:rsidR="00E165F9" w:rsidRDefault="00E165F9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6E307EBA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32E24">
        <w:rPr>
          <w:rFonts w:ascii="Arial" w:hAnsi="Arial" w:cs="Arial"/>
          <w:sz w:val="22"/>
          <w:szCs w:val="22"/>
        </w:rPr>
        <w:t xml:space="preserve">M.C. Beard,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>C. Bryan,</w:t>
      </w:r>
      <w:r w:rsidR="00A95314">
        <w:rPr>
          <w:rFonts w:ascii="Arial" w:hAnsi="Arial" w:cs="Arial"/>
          <w:sz w:val="22"/>
          <w:szCs w:val="22"/>
        </w:rPr>
        <w:t xml:space="preserve"> L. Glenn, </w:t>
      </w:r>
      <w:r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E34D35">
        <w:rPr>
          <w:rFonts w:ascii="Arial" w:hAnsi="Arial" w:cs="Arial"/>
          <w:sz w:val="22"/>
          <w:szCs w:val="22"/>
        </w:rPr>
        <w:t xml:space="preserve"> </w:t>
      </w:r>
      <w:r w:rsidR="000F2D38">
        <w:rPr>
          <w:rFonts w:ascii="Arial" w:hAnsi="Arial" w:cs="Arial"/>
          <w:sz w:val="22"/>
          <w:szCs w:val="22"/>
        </w:rPr>
        <w:t xml:space="preserve">K. Seo,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2C2848EB" w14:textId="77777777" w:rsidR="00E165F9" w:rsidRDefault="00E165F9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6BB454F" w14:textId="77777777" w:rsidR="00AC35FB" w:rsidRDefault="00AC35FB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2A4B53DE" w14:textId="6A43366F" w:rsidR="005C1A23" w:rsidRDefault="00C4061F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7F64E0">
        <w:rPr>
          <w:rFonts w:ascii="Arial" w:hAnsi="Arial" w:cs="Arial"/>
          <w:sz w:val="22"/>
          <w:szCs w:val="22"/>
        </w:rPr>
        <w:t>s:</w:t>
      </w:r>
      <w:r w:rsidR="000F2D38">
        <w:rPr>
          <w:rFonts w:ascii="Arial" w:hAnsi="Arial" w:cs="Arial"/>
          <w:sz w:val="22"/>
          <w:szCs w:val="22"/>
        </w:rPr>
        <w:t xml:space="preserve">  </w:t>
      </w:r>
      <w:r w:rsidR="004345B5">
        <w:rPr>
          <w:rFonts w:ascii="Arial" w:hAnsi="Arial" w:cs="Arial"/>
          <w:sz w:val="22"/>
          <w:szCs w:val="22"/>
        </w:rPr>
        <w:t>J. Smith, 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Thomason</w:t>
      </w:r>
      <w:r w:rsidR="00497BD3">
        <w:rPr>
          <w:rFonts w:ascii="Arial" w:hAnsi="Arial" w:cs="Arial"/>
          <w:sz w:val="22"/>
          <w:szCs w:val="22"/>
        </w:rPr>
        <w:t xml:space="preserve">, </w:t>
      </w:r>
    </w:p>
    <w:p w14:paraId="3D4CF023" w14:textId="77777777" w:rsidR="00E165F9" w:rsidRDefault="00E165F9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D9C9A29" w14:textId="7BD2FFC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8ABF3F9" w14:textId="2E5494D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order: </w:t>
      </w:r>
      <w:proofErr w:type="gramStart"/>
      <w:r>
        <w:rPr>
          <w:rFonts w:ascii="Arial" w:hAnsi="Arial" w:cs="Arial"/>
          <w:sz w:val="22"/>
          <w:szCs w:val="22"/>
        </w:rPr>
        <w:t>2:0</w:t>
      </w:r>
      <w:r w:rsidR="00B36B04">
        <w:rPr>
          <w:rFonts w:ascii="Arial" w:hAnsi="Arial" w:cs="Arial"/>
          <w:sz w:val="22"/>
          <w:szCs w:val="22"/>
        </w:rPr>
        <w:t xml:space="preserve">5 </w:t>
      </w:r>
      <w:r w:rsidR="00637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</w:t>
      </w:r>
      <w:proofErr w:type="gramEnd"/>
      <w:r w:rsidR="00497BD3">
        <w:rPr>
          <w:rFonts w:ascii="Arial" w:hAnsi="Arial" w:cs="Arial"/>
          <w:sz w:val="22"/>
          <w:szCs w:val="22"/>
        </w:rPr>
        <w:t xml:space="preserve">  </w:t>
      </w:r>
      <w:r w:rsidR="00B36B04">
        <w:rPr>
          <w:rFonts w:ascii="Arial" w:hAnsi="Arial" w:cs="Arial"/>
          <w:sz w:val="22"/>
          <w:szCs w:val="22"/>
        </w:rPr>
        <w:t xml:space="preserve">(via </w:t>
      </w:r>
      <w:proofErr w:type="spellStart"/>
      <w:r w:rsidR="00B36B04">
        <w:rPr>
          <w:rFonts w:ascii="Arial" w:hAnsi="Arial" w:cs="Arial"/>
          <w:sz w:val="22"/>
          <w:szCs w:val="22"/>
        </w:rPr>
        <w:t>Webex</w:t>
      </w:r>
      <w:proofErr w:type="spellEnd"/>
      <w:r w:rsidR="00B36B04">
        <w:rPr>
          <w:rFonts w:ascii="Arial" w:hAnsi="Arial" w:cs="Arial"/>
          <w:sz w:val="22"/>
          <w:szCs w:val="22"/>
        </w:rPr>
        <w:t>®</w:t>
      </w:r>
      <w:r w:rsidR="0054631A">
        <w:rPr>
          <w:rFonts w:ascii="Arial" w:hAnsi="Arial" w:cs="Arial"/>
          <w:sz w:val="22"/>
          <w:szCs w:val="22"/>
        </w:rPr>
        <w:t xml:space="preserve"> ), thus Roberts’ Rules were waived</w:t>
      </w:r>
    </w:p>
    <w:p w14:paraId="7DDF456F" w14:textId="77777777" w:rsidR="00DD17B8" w:rsidRDefault="00DD17B8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E42DC18" w14:textId="16027B42" w:rsidR="00BA3CA7" w:rsidRDefault="00BA3CA7" w:rsidP="001046E2">
      <w:pPr>
        <w:ind w:right="450"/>
        <w:rPr>
          <w:rFonts w:ascii="Arial" w:hAnsi="Arial" w:cs="Arial"/>
          <w:sz w:val="22"/>
          <w:szCs w:val="22"/>
        </w:rPr>
      </w:pPr>
    </w:p>
    <w:p w14:paraId="783F543C" w14:textId="3531739C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previous minutes</w:t>
      </w:r>
      <w:r w:rsidR="005E406B">
        <w:rPr>
          <w:rFonts w:ascii="Arial" w:hAnsi="Arial" w:cs="Arial"/>
          <w:sz w:val="22"/>
          <w:szCs w:val="22"/>
        </w:rPr>
        <w:t xml:space="preserve"> </w:t>
      </w:r>
      <w:r w:rsidR="000F2D38">
        <w:rPr>
          <w:rFonts w:ascii="Arial" w:hAnsi="Arial" w:cs="Arial"/>
          <w:sz w:val="22"/>
          <w:szCs w:val="22"/>
        </w:rPr>
        <w:t>April 21</w:t>
      </w:r>
      <w:r w:rsidR="00426C4B">
        <w:rPr>
          <w:rFonts w:ascii="Arial" w:hAnsi="Arial" w:cs="Arial"/>
          <w:sz w:val="22"/>
          <w:szCs w:val="22"/>
        </w:rPr>
        <w:t>, 2021</w:t>
      </w:r>
      <w:r w:rsidR="001046E2">
        <w:rPr>
          <w:rFonts w:ascii="Arial" w:hAnsi="Arial" w:cs="Arial"/>
          <w:sz w:val="22"/>
          <w:szCs w:val="22"/>
        </w:rPr>
        <w:t xml:space="preserve">  </w:t>
      </w: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7F935B68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  <w:r w:rsidR="00DD5F98">
        <w:rPr>
          <w:rFonts w:ascii="Arial" w:hAnsi="Arial" w:cs="Arial"/>
          <w:sz w:val="22"/>
          <w:szCs w:val="22"/>
        </w:rPr>
        <w:t>:</w:t>
      </w:r>
    </w:p>
    <w:p w14:paraId="5326AFB3" w14:textId="77777777" w:rsidR="0061272F" w:rsidRDefault="0061272F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4EA48E98" w14:textId="5B7431D4" w:rsidR="001D3C9D" w:rsidRDefault="005711E4" w:rsidP="00C338E6">
      <w:pPr>
        <w:pStyle w:val="ListParagraph"/>
        <w:numPr>
          <w:ilvl w:val="0"/>
          <w:numId w:val="10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Phase 2 Proposed changes were discussion extensively.  Dr. Thomason gave updates on </w:t>
      </w:r>
      <w:r w:rsidR="00A337D5">
        <w:rPr>
          <w:rFonts w:ascii="Arial" w:hAnsi="Arial" w:cs="Arial"/>
          <w:sz w:val="22"/>
          <w:szCs w:val="22"/>
        </w:rPr>
        <w:t xml:space="preserve">minor </w:t>
      </w:r>
      <w:r>
        <w:rPr>
          <w:rFonts w:ascii="Arial" w:hAnsi="Arial" w:cs="Arial"/>
          <w:sz w:val="22"/>
          <w:szCs w:val="22"/>
        </w:rPr>
        <w:t>changes.  Con</w:t>
      </w:r>
      <w:r w:rsidR="00F12D0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erns were voiced from several faculty and student</w:t>
      </w:r>
      <w:r w:rsidR="00F12D0F">
        <w:rPr>
          <w:rFonts w:ascii="Arial" w:hAnsi="Arial" w:cs="Arial"/>
          <w:sz w:val="22"/>
          <w:szCs w:val="22"/>
        </w:rPr>
        <w:t xml:space="preserve">s (e.g.  hardships imposed by required ECPs, </w:t>
      </w:r>
      <w:r w:rsidR="009A32F3">
        <w:rPr>
          <w:rFonts w:ascii="Arial" w:hAnsi="Arial" w:cs="Arial"/>
          <w:sz w:val="22"/>
          <w:szCs w:val="22"/>
        </w:rPr>
        <w:t>length of holiday rotations). Some fle</w:t>
      </w:r>
      <w:r w:rsidR="003F3B30">
        <w:rPr>
          <w:rFonts w:ascii="Arial" w:hAnsi="Arial" w:cs="Arial"/>
          <w:sz w:val="22"/>
          <w:szCs w:val="22"/>
        </w:rPr>
        <w:t xml:space="preserve">xibility in scheduling and requirements </w:t>
      </w:r>
      <w:r w:rsidR="00A57ED4">
        <w:rPr>
          <w:rFonts w:ascii="Arial" w:hAnsi="Arial" w:cs="Arial"/>
          <w:sz w:val="22"/>
          <w:szCs w:val="22"/>
        </w:rPr>
        <w:t>will</w:t>
      </w:r>
      <w:r w:rsidR="003F3B30">
        <w:rPr>
          <w:rFonts w:ascii="Arial" w:hAnsi="Arial" w:cs="Arial"/>
          <w:sz w:val="22"/>
          <w:szCs w:val="22"/>
        </w:rPr>
        <w:t xml:space="preserve"> be necessary for DVM/PhD students</w:t>
      </w:r>
      <w:r w:rsidR="00A57ED4">
        <w:rPr>
          <w:rFonts w:ascii="Arial" w:hAnsi="Arial" w:cs="Arial"/>
          <w:sz w:val="22"/>
          <w:szCs w:val="22"/>
        </w:rPr>
        <w:t xml:space="preserve">. It was noted that </w:t>
      </w:r>
      <w:proofErr w:type="gramStart"/>
      <w:r w:rsidR="00A57ED4">
        <w:rPr>
          <w:rFonts w:ascii="Arial" w:hAnsi="Arial" w:cs="Arial"/>
          <w:sz w:val="22"/>
          <w:szCs w:val="22"/>
        </w:rPr>
        <w:t>a number</w:t>
      </w:r>
      <w:r w:rsidR="00DC7FCA">
        <w:rPr>
          <w:rFonts w:ascii="Arial" w:hAnsi="Arial" w:cs="Arial"/>
          <w:sz w:val="22"/>
          <w:szCs w:val="22"/>
        </w:rPr>
        <w:t xml:space="preserve"> </w:t>
      </w:r>
      <w:r w:rsidR="00A57ED4">
        <w:rPr>
          <w:rFonts w:ascii="Arial" w:hAnsi="Arial" w:cs="Arial"/>
          <w:sz w:val="22"/>
          <w:szCs w:val="22"/>
        </w:rPr>
        <w:t>of</w:t>
      </w:r>
      <w:proofErr w:type="gramEnd"/>
      <w:r w:rsidR="00A57ED4">
        <w:rPr>
          <w:rFonts w:ascii="Arial" w:hAnsi="Arial" w:cs="Arial"/>
          <w:sz w:val="22"/>
          <w:szCs w:val="22"/>
        </w:rPr>
        <w:t xml:space="preserve"> “exceptions” may be necessary as we progress</w:t>
      </w:r>
      <w:r w:rsidR="00DC7FCA">
        <w:rPr>
          <w:rFonts w:ascii="Arial" w:hAnsi="Arial" w:cs="Arial"/>
          <w:sz w:val="22"/>
          <w:szCs w:val="22"/>
        </w:rPr>
        <w:t xml:space="preserve"> </w:t>
      </w:r>
      <w:r w:rsidR="00A57ED4">
        <w:rPr>
          <w:rFonts w:ascii="Arial" w:hAnsi="Arial" w:cs="Arial"/>
          <w:sz w:val="22"/>
          <w:szCs w:val="22"/>
        </w:rPr>
        <w:t>into this new curriculum</w:t>
      </w:r>
      <w:r w:rsidR="00DC7FCA">
        <w:rPr>
          <w:rFonts w:ascii="Arial" w:hAnsi="Arial" w:cs="Arial"/>
          <w:sz w:val="22"/>
          <w:szCs w:val="22"/>
        </w:rPr>
        <w:t>.  Many rotations will need to modify their syllabi</w:t>
      </w:r>
      <w:r w:rsidR="00C90752">
        <w:rPr>
          <w:rFonts w:ascii="Arial" w:hAnsi="Arial" w:cs="Arial"/>
          <w:sz w:val="22"/>
          <w:szCs w:val="22"/>
        </w:rPr>
        <w:t xml:space="preserve"> prior to submission of program change to UCCC.</w:t>
      </w:r>
    </w:p>
    <w:p w14:paraId="2293C898" w14:textId="77777777" w:rsidR="007179B1" w:rsidRDefault="007179B1" w:rsidP="007179B1">
      <w:pPr>
        <w:pStyle w:val="ListParagraph"/>
        <w:ind w:left="900" w:right="450"/>
        <w:rPr>
          <w:rFonts w:ascii="Arial" w:hAnsi="Arial" w:cs="Arial"/>
          <w:sz w:val="22"/>
          <w:szCs w:val="22"/>
        </w:rPr>
      </w:pPr>
    </w:p>
    <w:p w14:paraId="6B493BE1" w14:textId="16377751" w:rsidR="007179B1" w:rsidRDefault="007179B1" w:rsidP="00C338E6">
      <w:pPr>
        <w:pStyle w:val="ListParagraph"/>
        <w:numPr>
          <w:ilvl w:val="0"/>
          <w:numId w:val="10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Phase 2 proposed changes were approved by unanimous electronic vote.</w:t>
      </w:r>
    </w:p>
    <w:p w14:paraId="51970E9F" w14:textId="77777777" w:rsidR="00AD5A38" w:rsidRPr="00AD5A38" w:rsidRDefault="00AD5A38" w:rsidP="00AD5A38">
      <w:pPr>
        <w:pStyle w:val="ListParagraph"/>
        <w:rPr>
          <w:rFonts w:ascii="Arial" w:hAnsi="Arial" w:cs="Arial"/>
          <w:sz w:val="22"/>
          <w:szCs w:val="22"/>
        </w:rPr>
      </w:pPr>
    </w:p>
    <w:p w14:paraId="68E919FE" w14:textId="2B5613E2" w:rsidR="00AD5A38" w:rsidRPr="00C338E6" w:rsidRDefault="00AD5A38" w:rsidP="00C338E6">
      <w:pPr>
        <w:pStyle w:val="ListParagraph"/>
        <w:numPr>
          <w:ilvl w:val="0"/>
          <w:numId w:val="10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Beasley re-circulated the </w:t>
      </w:r>
      <w:r w:rsidR="0068419F">
        <w:rPr>
          <w:rFonts w:ascii="Arial" w:hAnsi="Arial" w:cs="Arial"/>
          <w:sz w:val="22"/>
          <w:szCs w:val="22"/>
        </w:rPr>
        <w:t>letter to UCCC approving the Clinical Pathology elective.</w:t>
      </w:r>
    </w:p>
    <w:p w14:paraId="266E7EB4" w14:textId="77777777" w:rsidR="007D740F" w:rsidRDefault="007D740F" w:rsidP="003F2079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E547798" w14:textId="4A9B8DA6" w:rsidR="003F2079" w:rsidRPr="003F2079" w:rsidRDefault="003F2079" w:rsidP="00DD17B8">
      <w:pPr>
        <w:ind w:right="450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scheduled meeting is</w:t>
      </w:r>
      <w:r w:rsidR="00B86A84">
        <w:rPr>
          <w:rFonts w:ascii="Arial" w:hAnsi="Arial" w:cs="Arial"/>
          <w:color w:val="000000"/>
          <w:sz w:val="22"/>
          <w:szCs w:val="22"/>
        </w:rPr>
        <w:t xml:space="preserve"> </w:t>
      </w:r>
      <w:r w:rsidR="00C338E6">
        <w:rPr>
          <w:rFonts w:ascii="Arial" w:hAnsi="Arial" w:cs="Arial"/>
          <w:color w:val="000000"/>
          <w:sz w:val="22"/>
          <w:szCs w:val="22"/>
        </w:rPr>
        <w:t>June</w:t>
      </w:r>
      <w:r w:rsidR="00B86A84">
        <w:rPr>
          <w:rFonts w:ascii="Arial" w:hAnsi="Arial" w:cs="Arial"/>
          <w:color w:val="000000"/>
          <w:sz w:val="22"/>
          <w:szCs w:val="22"/>
        </w:rPr>
        <w:t>1</w:t>
      </w:r>
      <w:r w:rsidR="00C338E6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, 2021</w:t>
      </w:r>
      <w:r w:rsidR="00594122">
        <w:rPr>
          <w:rFonts w:ascii="Arial" w:hAnsi="Arial" w:cs="Arial"/>
          <w:color w:val="000000"/>
          <w:sz w:val="22"/>
          <w:szCs w:val="22"/>
        </w:rPr>
        <w:t>.</w:t>
      </w:r>
    </w:p>
    <w:p w14:paraId="48FC3A53" w14:textId="4556A050" w:rsidR="00683B05" w:rsidRDefault="00683B05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2751006B" w14:textId="77777777" w:rsidR="00703EF4" w:rsidRDefault="00703EF4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7923CED4" w:rsidR="005C1A23" w:rsidRDefault="00683B05" w:rsidP="00683B05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    Adjo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urnment:</w:t>
      </w:r>
      <w:r w:rsidR="008B1E8E">
        <w:rPr>
          <w:rFonts w:ascii="Arial" w:hAnsi="Arial" w:cs="Arial"/>
          <w:color w:val="000000"/>
          <w:sz w:val="22"/>
          <w:szCs w:val="22"/>
        </w:rPr>
        <w:t xml:space="preserve"> </w:t>
      </w:r>
      <w:r w:rsidR="00C338E6">
        <w:rPr>
          <w:rFonts w:ascii="Arial" w:hAnsi="Arial" w:cs="Arial"/>
          <w:color w:val="000000"/>
          <w:sz w:val="22"/>
          <w:szCs w:val="22"/>
        </w:rPr>
        <w:t>3:50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 xml:space="preserve"> PM, </w:t>
      </w:r>
      <w:r w:rsidR="00703EF4">
        <w:rPr>
          <w:rFonts w:ascii="Arial" w:hAnsi="Arial" w:cs="Arial"/>
          <w:color w:val="000000"/>
          <w:sz w:val="22"/>
          <w:szCs w:val="22"/>
        </w:rPr>
        <w:t xml:space="preserve">by 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C2E1" w14:textId="77777777" w:rsidR="002C6C5B" w:rsidRDefault="002C6C5B" w:rsidP="009E1CDC">
      <w:r>
        <w:separator/>
      </w:r>
    </w:p>
  </w:endnote>
  <w:endnote w:type="continuationSeparator" w:id="0">
    <w:p w14:paraId="10730DF6" w14:textId="77777777" w:rsidR="002C6C5B" w:rsidRDefault="002C6C5B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B34C" w14:textId="77777777" w:rsidR="002C6C5B" w:rsidRDefault="002C6C5B" w:rsidP="009E1CDC">
      <w:r>
        <w:separator/>
      </w:r>
    </w:p>
  </w:footnote>
  <w:footnote w:type="continuationSeparator" w:id="0">
    <w:p w14:paraId="2123AEB7" w14:textId="77777777" w:rsidR="002C6C5B" w:rsidRDefault="002C6C5B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B97F" w14:textId="462A38A1" w:rsidR="009E1CDC" w:rsidRDefault="00FD5D89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840454" o:spid="_x0000_s2053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CEC" w14:textId="4B42D192" w:rsidR="009E1CDC" w:rsidRDefault="00FD5D89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840455" o:spid="_x0000_s2054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7718" w14:textId="3E162D1D" w:rsidR="009E1CDC" w:rsidRDefault="00FD5D89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840453" o:spid="_x0000_s2052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30B"/>
    <w:multiLevelType w:val="hybridMultilevel"/>
    <w:tmpl w:val="E856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201"/>
    <w:multiLevelType w:val="hybridMultilevel"/>
    <w:tmpl w:val="66C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76CC"/>
    <w:multiLevelType w:val="hybridMultilevel"/>
    <w:tmpl w:val="A69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64A"/>
    <w:multiLevelType w:val="hybridMultilevel"/>
    <w:tmpl w:val="D6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7C14BA"/>
    <w:multiLevelType w:val="hybridMultilevel"/>
    <w:tmpl w:val="CEE47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D66AB"/>
    <w:multiLevelType w:val="hybridMultilevel"/>
    <w:tmpl w:val="E90E6A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B10862"/>
    <w:multiLevelType w:val="hybridMultilevel"/>
    <w:tmpl w:val="9F2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0690B"/>
    <w:rsid w:val="000203B8"/>
    <w:rsid w:val="0002522C"/>
    <w:rsid w:val="000366C1"/>
    <w:rsid w:val="00042869"/>
    <w:rsid w:val="0005069F"/>
    <w:rsid w:val="00057E94"/>
    <w:rsid w:val="000704C4"/>
    <w:rsid w:val="00072F17"/>
    <w:rsid w:val="000801BA"/>
    <w:rsid w:val="00086E38"/>
    <w:rsid w:val="00096688"/>
    <w:rsid w:val="000B36A3"/>
    <w:rsid w:val="000C394B"/>
    <w:rsid w:val="000C7405"/>
    <w:rsid w:val="000D2334"/>
    <w:rsid w:val="000D66CF"/>
    <w:rsid w:val="000D6D97"/>
    <w:rsid w:val="000E1E87"/>
    <w:rsid w:val="000E50D8"/>
    <w:rsid w:val="000F0AE8"/>
    <w:rsid w:val="000F0C9E"/>
    <w:rsid w:val="000F2D38"/>
    <w:rsid w:val="000F59D7"/>
    <w:rsid w:val="001017D2"/>
    <w:rsid w:val="001046E2"/>
    <w:rsid w:val="00110C34"/>
    <w:rsid w:val="001112F6"/>
    <w:rsid w:val="00112CDD"/>
    <w:rsid w:val="001147BD"/>
    <w:rsid w:val="001776E0"/>
    <w:rsid w:val="001846E4"/>
    <w:rsid w:val="001A5618"/>
    <w:rsid w:val="001C1370"/>
    <w:rsid w:val="001D3C9D"/>
    <w:rsid w:val="001F519E"/>
    <w:rsid w:val="00215C0D"/>
    <w:rsid w:val="00217846"/>
    <w:rsid w:val="00232D9D"/>
    <w:rsid w:val="00237A58"/>
    <w:rsid w:val="00247F55"/>
    <w:rsid w:val="00256320"/>
    <w:rsid w:val="0026350D"/>
    <w:rsid w:val="0026604F"/>
    <w:rsid w:val="002A4D66"/>
    <w:rsid w:val="002A5862"/>
    <w:rsid w:val="002B006D"/>
    <w:rsid w:val="002C6C5B"/>
    <w:rsid w:val="002F0299"/>
    <w:rsid w:val="002F40FA"/>
    <w:rsid w:val="0030325A"/>
    <w:rsid w:val="003C7B9C"/>
    <w:rsid w:val="003D780E"/>
    <w:rsid w:val="003E57C0"/>
    <w:rsid w:val="003E74CA"/>
    <w:rsid w:val="003F06BE"/>
    <w:rsid w:val="003F2079"/>
    <w:rsid w:val="003F3B30"/>
    <w:rsid w:val="00403267"/>
    <w:rsid w:val="004035A8"/>
    <w:rsid w:val="0042661F"/>
    <w:rsid w:val="00426C4B"/>
    <w:rsid w:val="00427AD5"/>
    <w:rsid w:val="00432E24"/>
    <w:rsid w:val="004345B5"/>
    <w:rsid w:val="004529C3"/>
    <w:rsid w:val="00456F43"/>
    <w:rsid w:val="0046010F"/>
    <w:rsid w:val="00464F9F"/>
    <w:rsid w:val="00472D12"/>
    <w:rsid w:val="0047687F"/>
    <w:rsid w:val="00497BD3"/>
    <w:rsid w:val="004A1BF3"/>
    <w:rsid w:val="004B6B3E"/>
    <w:rsid w:val="004B7EE1"/>
    <w:rsid w:val="00502C6E"/>
    <w:rsid w:val="00540486"/>
    <w:rsid w:val="0054631A"/>
    <w:rsid w:val="00561274"/>
    <w:rsid w:val="005711E4"/>
    <w:rsid w:val="00594122"/>
    <w:rsid w:val="005A3CA6"/>
    <w:rsid w:val="005A4BE2"/>
    <w:rsid w:val="005C1A23"/>
    <w:rsid w:val="005C780D"/>
    <w:rsid w:val="005D22B3"/>
    <w:rsid w:val="005E1B6D"/>
    <w:rsid w:val="005E406B"/>
    <w:rsid w:val="005E798A"/>
    <w:rsid w:val="005F746A"/>
    <w:rsid w:val="00602021"/>
    <w:rsid w:val="0061272F"/>
    <w:rsid w:val="0062648E"/>
    <w:rsid w:val="00632A09"/>
    <w:rsid w:val="00637F59"/>
    <w:rsid w:val="006610AF"/>
    <w:rsid w:val="00683B05"/>
    <w:rsid w:val="0068419F"/>
    <w:rsid w:val="006B0F3F"/>
    <w:rsid w:val="006B4376"/>
    <w:rsid w:val="006C4BBC"/>
    <w:rsid w:val="006F4F1C"/>
    <w:rsid w:val="006F5900"/>
    <w:rsid w:val="00703EF4"/>
    <w:rsid w:val="00710CBA"/>
    <w:rsid w:val="00715F92"/>
    <w:rsid w:val="007179B1"/>
    <w:rsid w:val="0072783A"/>
    <w:rsid w:val="00743231"/>
    <w:rsid w:val="00757577"/>
    <w:rsid w:val="007609C8"/>
    <w:rsid w:val="00764F43"/>
    <w:rsid w:val="0079093C"/>
    <w:rsid w:val="00791E10"/>
    <w:rsid w:val="007A66AD"/>
    <w:rsid w:val="007B1E85"/>
    <w:rsid w:val="007B61BF"/>
    <w:rsid w:val="007C0E61"/>
    <w:rsid w:val="007D740F"/>
    <w:rsid w:val="007F64E0"/>
    <w:rsid w:val="00800CAD"/>
    <w:rsid w:val="0080130C"/>
    <w:rsid w:val="00840CC5"/>
    <w:rsid w:val="00851A1F"/>
    <w:rsid w:val="00877E84"/>
    <w:rsid w:val="00891626"/>
    <w:rsid w:val="00897EF6"/>
    <w:rsid w:val="008B045B"/>
    <w:rsid w:val="008B1D6A"/>
    <w:rsid w:val="008B1E8E"/>
    <w:rsid w:val="008D0C88"/>
    <w:rsid w:val="008E13AE"/>
    <w:rsid w:val="008E3954"/>
    <w:rsid w:val="008E3BB0"/>
    <w:rsid w:val="008E63CB"/>
    <w:rsid w:val="008F2D58"/>
    <w:rsid w:val="008F600C"/>
    <w:rsid w:val="00903359"/>
    <w:rsid w:val="00903418"/>
    <w:rsid w:val="00911B44"/>
    <w:rsid w:val="00936B5C"/>
    <w:rsid w:val="00937201"/>
    <w:rsid w:val="009540F6"/>
    <w:rsid w:val="00954B4D"/>
    <w:rsid w:val="00957A02"/>
    <w:rsid w:val="00974382"/>
    <w:rsid w:val="00980228"/>
    <w:rsid w:val="00987C74"/>
    <w:rsid w:val="00992300"/>
    <w:rsid w:val="009A32F3"/>
    <w:rsid w:val="009A4859"/>
    <w:rsid w:val="009B0660"/>
    <w:rsid w:val="009C1B60"/>
    <w:rsid w:val="009E1CDC"/>
    <w:rsid w:val="009F1D7B"/>
    <w:rsid w:val="00A02F39"/>
    <w:rsid w:val="00A16E1E"/>
    <w:rsid w:val="00A250F4"/>
    <w:rsid w:val="00A337D5"/>
    <w:rsid w:val="00A3420D"/>
    <w:rsid w:val="00A50D15"/>
    <w:rsid w:val="00A57ED4"/>
    <w:rsid w:val="00A66C4F"/>
    <w:rsid w:val="00A67921"/>
    <w:rsid w:val="00A7000C"/>
    <w:rsid w:val="00A70530"/>
    <w:rsid w:val="00A851B6"/>
    <w:rsid w:val="00A95314"/>
    <w:rsid w:val="00AA7815"/>
    <w:rsid w:val="00AC35FB"/>
    <w:rsid w:val="00AC4773"/>
    <w:rsid w:val="00AD1133"/>
    <w:rsid w:val="00AD5A38"/>
    <w:rsid w:val="00AF2382"/>
    <w:rsid w:val="00B0010F"/>
    <w:rsid w:val="00B20393"/>
    <w:rsid w:val="00B36B04"/>
    <w:rsid w:val="00B422B3"/>
    <w:rsid w:val="00B53BC9"/>
    <w:rsid w:val="00B61DD2"/>
    <w:rsid w:val="00B702BB"/>
    <w:rsid w:val="00B86A84"/>
    <w:rsid w:val="00B916C3"/>
    <w:rsid w:val="00BA3CA7"/>
    <w:rsid w:val="00BB1AC2"/>
    <w:rsid w:val="00BE50EC"/>
    <w:rsid w:val="00C23B89"/>
    <w:rsid w:val="00C30149"/>
    <w:rsid w:val="00C30ED6"/>
    <w:rsid w:val="00C338E6"/>
    <w:rsid w:val="00C34E40"/>
    <w:rsid w:val="00C4061F"/>
    <w:rsid w:val="00C52285"/>
    <w:rsid w:val="00C64556"/>
    <w:rsid w:val="00C66E9A"/>
    <w:rsid w:val="00C75A9F"/>
    <w:rsid w:val="00C86383"/>
    <w:rsid w:val="00C90752"/>
    <w:rsid w:val="00C90A5A"/>
    <w:rsid w:val="00C91A26"/>
    <w:rsid w:val="00C949A0"/>
    <w:rsid w:val="00CC544D"/>
    <w:rsid w:val="00CD4241"/>
    <w:rsid w:val="00CD774B"/>
    <w:rsid w:val="00CF37E8"/>
    <w:rsid w:val="00D3687B"/>
    <w:rsid w:val="00D404B1"/>
    <w:rsid w:val="00D71CC4"/>
    <w:rsid w:val="00D740A0"/>
    <w:rsid w:val="00D938BD"/>
    <w:rsid w:val="00DC7FCA"/>
    <w:rsid w:val="00DD157A"/>
    <w:rsid w:val="00DD17B8"/>
    <w:rsid w:val="00DD325B"/>
    <w:rsid w:val="00DD593E"/>
    <w:rsid w:val="00DD5F98"/>
    <w:rsid w:val="00DE2FD3"/>
    <w:rsid w:val="00DF0C36"/>
    <w:rsid w:val="00DF2755"/>
    <w:rsid w:val="00E118E5"/>
    <w:rsid w:val="00E165F9"/>
    <w:rsid w:val="00E34D35"/>
    <w:rsid w:val="00E400D3"/>
    <w:rsid w:val="00E446D2"/>
    <w:rsid w:val="00E7337E"/>
    <w:rsid w:val="00E755F1"/>
    <w:rsid w:val="00E86F01"/>
    <w:rsid w:val="00E927FE"/>
    <w:rsid w:val="00EA390E"/>
    <w:rsid w:val="00EB4ED1"/>
    <w:rsid w:val="00EB52A6"/>
    <w:rsid w:val="00EC1131"/>
    <w:rsid w:val="00EC574D"/>
    <w:rsid w:val="00ED191B"/>
    <w:rsid w:val="00EE135A"/>
    <w:rsid w:val="00F05EA2"/>
    <w:rsid w:val="00F12D0F"/>
    <w:rsid w:val="00F3193F"/>
    <w:rsid w:val="00F41150"/>
    <w:rsid w:val="00F45FA2"/>
    <w:rsid w:val="00F510F1"/>
    <w:rsid w:val="00F52779"/>
    <w:rsid w:val="00F81EEF"/>
    <w:rsid w:val="00FA7C95"/>
    <w:rsid w:val="00FB795F"/>
    <w:rsid w:val="00FC351A"/>
    <w:rsid w:val="00FC4D7B"/>
    <w:rsid w:val="00FC72AD"/>
    <w:rsid w:val="00FD207A"/>
    <w:rsid w:val="00FD32EB"/>
    <w:rsid w:val="00FD5D89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19</cp:revision>
  <cp:lastPrinted>2021-04-21T17:11:00Z</cp:lastPrinted>
  <dcterms:created xsi:type="dcterms:W3CDTF">2021-05-21T20:21:00Z</dcterms:created>
  <dcterms:modified xsi:type="dcterms:W3CDTF">2021-08-18T19:45:00Z</dcterms:modified>
</cp:coreProperties>
</file>